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1E" w:rsidRDefault="003D381E" w:rsidP="003D381E">
      <w:pPr>
        <w:bidi/>
        <w:spacing w:after="0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بسمه تعالی</w:t>
      </w:r>
    </w:p>
    <w:p w:rsidR="00ED2DE9" w:rsidRDefault="00ED2DE9" w:rsidP="00ED2DE9">
      <w:pPr>
        <w:bidi/>
        <w:spacing w:after="0"/>
        <w:jc w:val="center"/>
        <w:rPr>
          <w:rFonts w:cs="B Titr"/>
          <w:sz w:val="28"/>
          <w:szCs w:val="28"/>
          <w:rtl/>
        </w:rPr>
      </w:pPr>
      <w:r>
        <w:rPr>
          <w:rFonts w:cs="B Titr"/>
          <w:noProof/>
          <w:sz w:val="28"/>
          <w:szCs w:val="28"/>
          <w:rtl/>
        </w:rPr>
        <w:drawing>
          <wp:inline distT="0" distB="0" distL="0" distR="0" wp14:anchorId="7DA3343B" wp14:editId="7917AD2C">
            <wp:extent cx="972921" cy="799526"/>
            <wp:effectExtent l="0" t="0" r="0" b="0"/>
            <wp:docPr id="3" name="Picture 3" descr="D:\لوگوی جدید دانشگاه\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لوگوی جدید دانشگاه\logo 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79" cy="7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81E" w:rsidRPr="00ED2DE9" w:rsidRDefault="003D381E" w:rsidP="00ED2DE9">
      <w:pPr>
        <w:bidi/>
        <w:spacing w:after="0"/>
        <w:jc w:val="center"/>
        <w:rPr>
          <w:rFonts w:cs="B Titr"/>
          <w:sz w:val="28"/>
          <w:szCs w:val="28"/>
          <w:rtl/>
        </w:rPr>
      </w:pPr>
      <w:r w:rsidRPr="00866535">
        <w:rPr>
          <w:rFonts w:cs="B Titr" w:hint="cs"/>
          <w:sz w:val="24"/>
          <w:szCs w:val="24"/>
          <w:rtl/>
        </w:rPr>
        <w:t>شیوه نامه اعطای گرنت</w:t>
      </w:r>
      <w:r w:rsidRPr="00866535">
        <w:rPr>
          <w:rFonts w:cs="B Titr"/>
          <w:sz w:val="24"/>
          <w:szCs w:val="24"/>
          <w:rtl/>
        </w:rPr>
        <w:softHyphen/>
      </w:r>
      <w:r w:rsidRPr="00866535">
        <w:rPr>
          <w:rFonts w:cs="B Titr" w:hint="cs"/>
          <w:sz w:val="24"/>
          <w:szCs w:val="24"/>
          <w:rtl/>
        </w:rPr>
        <w:t xml:space="preserve"> طرح های توسعه ای آموزش </w:t>
      </w:r>
      <w:r w:rsidR="004B352C">
        <w:rPr>
          <w:rFonts w:cs="B Titr" w:hint="cs"/>
          <w:sz w:val="24"/>
          <w:szCs w:val="24"/>
          <w:rtl/>
        </w:rPr>
        <w:t>ترکیبی</w:t>
      </w:r>
    </w:p>
    <w:p w:rsidR="00962F69" w:rsidRDefault="003D381E" w:rsidP="00363CD9">
      <w:pPr>
        <w:bidi/>
        <w:spacing w:after="0"/>
        <w:jc w:val="center"/>
        <w:rPr>
          <w:rFonts w:cs="B Titr"/>
          <w:sz w:val="24"/>
          <w:szCs w:val="24"/>
          <w:rtl/>
        </w:rPr>
      </w:pPr>
      <w:r w:rsidRPr="00866535">
        <w:rPr>
          <w:rFonts w:cs="B Titr" w:hint="cs"/>
          <w:sz w:val="24"/>
          <w:szCs w:val="24"/>
          <w:rtl/>
        </w:rPr>
        <w:t>فراخوان</w:t>
      </w:r>
      <w:r w:rsidR="00ED2DE9">
        <w:rPr>
          <w:rFonts w:cs="B Titr" w:hint="cs"/>
          <w:sz w:val="24"/>
          <w:szCs w:val="24"/>
          <w:rtl/>
          <w:lang w:bidi="fa-IR"/>
        </w:rPr>
        <w:t xml:space="preserve"> چهارم</w:t>
      </w:r>
      <w:r w:rsidR="004B352C">
        <w:rPr>
          <w:rFonts w:cs="B Titr" w:hint="cs"/>
          <w:sz w:val="24"/>
          <w:szCs w:val="24"/>
          <w:rtl/>
          <w:lang w:bidi="fa-IR"/>
        </w:rPr>
        <w:t>-</w:t>
      </w:r>
      <w:bookmarkStart w:id="0" w:name="_GoBack"/>
      <w:bookmarkEnd w:id="0"/>
      <w:r w:rsidRPr="003D381E">
        <w:rPr>
          <w:rFonts w:cs="B Titr" w:hint="cs"/>
          <w:sz w:val="24"/>
          <w:szCs w:val="24"/>
          <w:rtl/>
        </w:rPr>
        <w:t xml:space="preserve"> </w:t>
      </w:r>
      <w:r w:rsidR="00A56785">
        <w:rPr>
          <w:rFonts w:cs="B Titr" w:hint="cs"/>
          <w:sz w:val="24"/>
          <w:szCs w:val="24"/>
          <w:rtl/>
        </w:rPr>
        <w:t>140</w:t>
      </w:r>
      <w:r w:rsidR="007A0E1E">
        <w:rPr>
          <w:rFonts w:cs="B Titr" w:hint="cs"/>
          <w:sz w:val="24"/>
          <w:szCs w:val="24"/>
          <w:rtl/>
        </w:rPr>
        <w:t>2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4500"/>
        <w:gridCol w:w="2520"/>
        <w:gridCol w:w="2988"/>
      </w:tblGrid>
      <w:tr w:rsidR="003D381E" w:rsidTr="003D381E">
        <w:tc>
          <w:tcPr>
            <w:tcW w:w="1008" w:type="dxa"/>
            <w:shd w:val="clear" w:color="auto" w:fill="E5B8B7" w:themeFill="accent2" w:themeFillTint="66"/>
          </w:tcPr>
          <w:p w:rsidR="003D381E" w:rsidRPr="00A43E18" w:rsidRDefault="003D381E" w:rsidP="00E85FC4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عنوان گر</w:t>
            </w:r>
            <w:r w:rsidRPr="00A43E18">
              <w:rPr>
                <w:rFonts w:cs="B Titr" w:hint="cs"/>
                <w:b/>
                <w:bCs/>
                <w:sz w:val="20"/>
                <w:szCs w:val="20"/>
                <w:rtl/>
              </w:rPr>
              <w:t>نت</w:t>
            </w:r>
          </w:p>
        </w:tc>
        <w:tc>
          <w:tcPr>
            <w:tcW w:w="4500" w:type="dxa"/>
            <w:shd w:val="clear" w:color="auto" w:fill="E5B8B7" w:themeFill="accent2" w:themeFillTint="66"/>
          </w:tcPr>
          <w:p w:rsidR="003D381E" w:rsidRPr="00A43E18" w:rsidRDefault="003D381E" w:rsidP="00E85FC4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مشمولین بالقوه گر</w:t>
            </w:r>
            <w:r w:rsidRPr="007D4701">
              <w:rPr>
                <w:rFonts w:cs="B Titr" w:hint="cs"/>
                <w:b/>
                <w:bCs/>
                <w:rtl/>
              </w:rPr>
              <w:t>نت</w:t>
            </w:r>
          </w:p>
        </w:tc>
        <w:tc>
          <w:tcPr>
            <w:tcW w:w="2520" w:type="dxa"/>
            <w:shd w:val="clear" w:color="auto" w:fill="E5B8B7" w:themeFill="accent2" w:themeFillTint="66"/>
          </w:tcPr>
          <w:p w:rsidR="003D381E" w:rsidRPr="00A43E18" w:rsidRDefault="003D381E" w:rsidP="00E85FC4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43E18">
              <w:rPr>
                <w:rFonts w:cs="B Titr" w:hint="cs"/>
                <w:sz w:val="20"/>
                <w:szCs w:val="20"/>
                <w:rtl/>
              </w:rPr>
              <w:t>حداکثر</w:t>
            </w:r>
            <w:r w:rsidRPr="00A43E18">
              <w:rPr>
                <w:rFonts w:cs="B Titr"/>
                <w:sz w:val="20"/>
                <w:szCs w:val="20"/>
                <w:rtl/>
              </w:rPr>
              <w:t xml:space="preserve"> </w:t>
            </w:r>
            <w:r w:rsidRPr="00A43E18">
              <w:rPr>
                <w:rFonts w:cs="B Titr" w:hint="cs"/>
                <w:sz w:val="20"/>
                <w:szCs w:val="20"/>
                <w:rtl/>
              </w:rPr>
              <w:t>مبلغ</w:t>
            </w:r>
            <w:r w:rsidRPr="00A43E18">
              <w:rPr>
                <w:rFonts w:cs="B Titr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>گر</w:t>
            </w:r>
            <w:r w:rsidRPr="00A43E18">
              <w:rPr>
                <w:rFonts w:cs="B Titr" w:hint="cs"/>
                <w:sz w:val="20"/>
                <w:szCs w:val="20"/>
                <w:rtl/>
              </w:rPr>
              <w:t>نت</w:t>
            </w:r>
          </w:p>
        </w:tc>
        <w:tc>
          <w:tcPr>
            <w:tcW w:w="2988" w:type="dxa"/>
            <w:shd w:val="clear" w:color="auto" w:fill="E5B8B7" w:themeFill="accent2" w:themeFillTint="66"/>
          </w:tcPr>
          <w:p w:rsidR="003D381E" w:rsidRPr="00A43E18" w:rsidRDefault="003D381E" w:rsidP="00E85FC4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43E18">
              <w:rPr>
                <w:rFonts w:cs="B Titr" w:hint="cs"/>
                <w:sz w:val="20"/>
                <w:szCs w:val="20"/>
                <w:rtl/>
              </w:rPr>
              <w:t>مراحل اعطای گرنت</w:t>
            </w:r>
          </w:p>
        </w:tc>
      </w:tr>
      <w:tr w:rsidR="003D381E" w:rsidTr="003D381E">
        <w:tc>
          <w:tcPr>
            <w:tcW w:w="1008" w:type="dxa"/>
          </w:tcPr>
          <w:p w:rsidR="003D381E" w:rsidRPr="002D7267" w:rsidRDefault="003D381E" w:rsidP="00E85FC4">
            <w:pPr>
              <w:bidi/>
              <w:jc w:val="center"/>
              <w:rPr>
                <w:rFonts w:cs="B Nazanin"/>
                <w:rtl/>
              </w:rPr>
            </w:pPr>
            <w:r w:rsidRPr="002D7267">
              <w:rPr>
                <w:rFonts w:cs="B Nazanin" w:hint="cs"/>
                <w:rtl/>
              </w:rPr>
              <w:t>گرنت نوع اول</w:t>
            </w:r>
          </w:p>
          <w:p w:rsidR="003D381E" w:rsidRPr="002D7267" w:rsidRDefault="003D381E" w:rsidP="00E85FC4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500" w:type="dxa"/>
          </w:tcPr>
          <w:p w:rsidR="003D381E" w:rsidRPr="002D7267" w:rsidRDefault="00B04EA2" w:rsidP="00B04EA2">
            <w:pPr>
              <w:bidi/>
              <w:jc w:val="lowKashida"/>
              <w:rPr>
                <w:rFonts w:asciiTheme="minorHAnsi" w:hAnsiTheme="minorHAnsi" w:cs="B Nazanin"/>
                <w:rtl/>
                <w:lang w:bidi="fa-IR"/>
              </w:rPr>
            </w:pPr>
            <w:r>
              <w:rPr>
                <w:rFonts w:asciiTheme="minorHAnsi" w:hAnsiTheme="minorHAnsi" w:cs="B Nazanin" w:hint="cs"/>
                <w:rtl/>
                <w:lang w:bidi="fa-IR"/>
              </w:rPr>
              <w:t>1</w:t>
            </w:r>
            <w:r w:rsidR="003D381E" w:rsidRPr="002D7267">
              <w:rPr>
                <w:rFonts w:asciiTheme="minorHAnsi" w:hAnsiTheme="minorHAnsi" w:cs="B Nazanin" w:hint="cs"/>
                <w:rtl/>
                <w:lang w:bidi="fa-IR"/>
              </w:rPr>
              <w:t>- کارشناسان دانشگاه</w:t>
            </w:r>
            <w:r w:rsidR="003D381E" w:rsidRPr="002D7267">
              <w:rPr>
                <w:rFonts w:asciiTheme="minorHAnsi" w:hAnsiTheme="minorHAnsi" w:cs="B Nazanin"/>
                <w:rtl/>
                <w:lang w:bidi="fa-IR"/>
              </w:rPr>
              <w:softHyphen/>
            </w:r>
            <w:r w:rsidR="003D381E" w:rsidRPr="002D7267">
              <w:rPr>
                <w:rFonts w:asciiTheme="minorHAnsi" w:hAnsiTheme="minorHAnsi" w:cs="B Nazanin" w:hint="cs"/>
                <w:rtl/>
                <w:lang w:bidi="fa-IR"/>
              </w:rPr>
              <w:t>های علوم پزشکی</w:t>
            </w:r>
          </w:p>
          <w:p w:rsidR="003D381E" w:rsidRPr="002D7267" w:rsidRDefault="00B04EA2" w:rsidP="00E85FC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asciiTheme="minorHAnsi" w:hAnsiTheme="minorHAnsi" w:cs="B Nazanin" w:hint="cs"/>
                <w:rtl/>
                <w:lang w:bidi="fa-IR"/>
              </w:rPr>
              <w:t>2</w:t>
            </w:r>
            <w:r w:rsidR="003D381E" w:rsidRPr="002D7267">
              <w:rPr>
                <w:rFonts w:asciiTheme="minorHAnsi" w:hAnsiTheme="minorHAnsi" w:cs="B Nazanin" w:hint="cs"/>
                <w:rtl/>
                <w:lang w:bidi="fa-IR"/>
              </w:rPr>
              <w:t>- اعضای هیئت علمی دانشگاه</w:t>
            </w:r>
            <w:r w:rsidR="003D381E" w:rsidRPr="002D7267">
              <w:rPr>
                <w:rFonts w:asciiTheme="minorHAnsi" w:hAnsiTheme="minorHAnsi" w:cs="B Nazanin"/>
                <w:rtl/>
                <w:lang w:bidi="fa-IR"/>
              </w:rPr>
              <w:softHyphen/>
            </w:r>
            <w:r w:rsidR="003D381E" w:rsidRPr="002D7267">
              <w:rPr>
                <w:rFonts w:asciiTheme="minorHAnsi" w:hAnsiTheme="minorHAnsi" w:cs="B Nazanin" w:hint="cs"/>
                <w:rtl/>
                <w:lang w:bidi="fa-IR"/>
              </w:rPr>
              <w:t>های علوم پزشکی</w:t>
            </w:r>
          </w:p>
        </w:tc>
        <w:tc>
          <w:tcPr>
            <w:tcW w:w="2520" w:type="dxa"/>
          </w:tcPr>
          <w:p w:rsidR="003D381E" w:rsidRPr="002D7267" w:rsidRDefault="003D381E" w:rsidP="00E85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2D7267">
              <w:rPr>
                <w:rFonts w:cs="B Nazanin" w:hint="cs"/>
                <w:rtl/>
                <w:lang w:bidi="fa-IR"/>
              </w:rPr>
              <w:t>تا سقف</w:t>
            </w:r>
          </w:p>
          <w:p w:rsidR="003D381E" w:rsidRPr="002D7267" w:rsidRDefault="007A0E1E" w:rsidP="00E85FC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</w:t>
            </w:r>
            <w:r w:rsidR="003D381E" w:rsidRPr="002D7267">
              <w:rPr>
                <w:rFonts w:cs="B Nazanin" w:hint="cs"/>
                <w:rtl/>
                <w:lang w:bidi="fa-IR"/>
              </w:rPr>
              <w:t xml:space="preserve"> میلیون تومان</w:t>
            </w:r>
          </w:p>
        </w:tc>
        <w:tc>
          <w:tcPr>
            <w:tcW w:w="2988" w:type="dxa"/>
            <w:vMerge w:val="restart"/>
          </w:tcPr>
          <w:p w:rsidR="003D381E" w:rsidRPr="002D7267" w:rsidRDefault="006B455B" w:rsidP="006B455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 xml:space="preserve">1- </w:t>
            </w:r>
            <w:r w:rsidR="003D381E" w:rsidRPr="002D7267">
              <w:rPr>
                <w:rFonts w:cs="B Nazanin" w:hint="cs"/>
                <w:rtl/>
              </w:rPr>
              <w:t xml:space="preserve">ثبت طرح در سامانه پژوهشیار دانشگاه علوم پزشکی </w:t>
            </w:r>
            <w:r w:rsidR="004B352C">
              <w:rPr>
                <w:rFonts w:cs="B Nazanin" w:hint="cs"/>
                <w:rtl/>
              </w:rPr>
              <w:t>ترکیبی</w:t>
            </w:r>
          </w:p>
          <w:p w:rsidR="002526EA" w:rsidRPr="002D7267" w:rsidRDefault="006B455B" w:rsidP="002526E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2- </w:t>
            </w:r>
            <w:r w:rsidR="003D381E" w:rsidRPr="002D7267">
              <w:rPr>
                <w:rFonts w:cs="B Nazanin" w:hint="cs"/>
                <w:rtl/>
              </w:rPr>
              <w:t>انجام داوری علمی طرح</w:t>
            </w:r>
          </w:p>
          <w:p w:rsidR="002526EA" w:rsidRDefault="006B455B" w:rsidP="002526E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3- </w:t>
            </w:r>
            <w:r w:rsidR="002526EA" w:rsidRPr="002D7267">
              <w:rPr>
                <w:rFonts w:cs="B Nazanin" w:hint="cs"/>
                <w:rtl/>
              </w:rPr>
              <w:t xml:space="preserve">بررسی و تایید </w:t>
            </w:r>
            <w:r w:rsidR="002526EA">
              <w:rPr>
                <w:rFonts w:cs="B Nazanin" w:hint="cs"/>
                <w:rtl/>
              </w:rPr>
              <w:t>اولیه</w:t>
            </w:r>
            <w:r w:rsidR="002526EA" w:rsidRPr="002D7267">
              <w:rPr>
                <w:rFonts w:cs="B Nazanin" w:hint="cs"/>
                <w:rtl/>
              </w:rPr>
              <w:t xml:space="preserve"> در شورای </w:t>
            </w:r>
            <w:r w:rsidR="002526EA">
              <w:rPr>
                <w:rFonts w:cs="B Nazanin" w:hint="cs"/>
                <w:rtl/>
              </w:rPr>
              <w:t xml:space="preserve">معین شورای </w:t>
            </w:r>
            <w:r w:rsidR="002526EA" w:rsidRPr="002D7267">
              <w:rPr>
                <w:rFonts w:cs="B Nazanin" w:hint="cs"/>
                <w:rtl/>
              </w:rPr>
              <w:t>آموزشی-پژوهشی این دانشگاه</w:t>
            </w:r>
          </w:p>
          <w:p w:rsidR="003D381E" w:rsidRDefault="002526EA" w:rsidP="002526E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4- </w:t>
            </w:r>
            <w:r w:rsidR="003D381E" w:rsidRPr="002D7267">
              <w:rPr>
                <w:rFonts w:cs="B Nazanin" w:hint="cs"/>
                <w:rtl/>
              </w:rPr>
              <w:t>بررسی و تایید نهایی در شورای آموزشی-پژوهشی این دانشگاه</w:t>
            </w:r>
          </w:p>
          <w:p w:rsidR="006B455B" w:rsidRPr="002D7267" w:rsidRDefault="002526EA" w:rsidP="006B455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  <w:r w:rsidR="006B455B">
              <w:rPr>
                <w:rFonts w:cs="B Nazanin" w:hint="cs"/>
                <w:rtl/>
              </w:rPr>
              <w:t>- عقد قرارداد</w:t>
            </w:r>
          </w:p>
          <w:p w:rsidR="003D381E" w:rsidRDefault="003D381E" w:rsidP="003D381E">
            <w:pPr>
              <w:bidi/>
              <w:rPr>
                <w:rFonts w:cs="B Titr"/>
                <w:sz w:val="24"/>
                <w:szCs w:val="24"/>
                <w:rtl/>
              </w:rPr>
            </w:pPr>
          </w:p>
        </w:tc>
      </w:tr>
      <w:tr w:rsidR="003D381E" w:rsidTr="003D381E">
        <w:tc>
          <w:tcPr>
            <w:tcW w:w="1008" w:type="dxa"/>
          </w:tcPr>
          <w:p w:rsidR="003D381E" w:rsidRPr="002D7267" w:rsidRDefault="003D381E" w:rsidP="00E85FC4">
            <w:pPr>
              <w:bidi/>
              <w:jc w:val="center"/>
              <w:rPr>
                <w:rFonts w:cs="B Nazanin"/>
                <w:rtl/>
              </w:rPr>
            </w:pPr>
            <w:r w:rsidRPr="002D7267">
              <w:rPr>
                <w:rFonts w:cs="B Nazanin" w:hint="cs"/>
                <w:rtl/>
              </w:rPr>
              <w:t>گرنت نوع دوم</w:t>
            </w:r>
          </w:p>
          <w:p w:rsidR="003D381E" w:rsidRPr="002D7267" w:rsidRDefault="003D381E" w:rsidP="00E85FC4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500" w:type="dxa"/>
          </w:tcPr>
          <w:p w:rsidR="003D381E" w:rsidRPr="002D7267" w:rsidRDefault="003D381E" w:rsidP="00E85FC4">
            <w:pPr>
              <w:bidi/>
              <w:jc w:val="lowKashida"/>
              <w:rPr>
                <w:rFonts w:cs="B Nazanin"/>
                <w:rtl/>
              </w:rPr>
            </w:pPr>
            <w:r w:rsidRPr="002D7267">
              <w:rPr>
                <w:rFonts w:cs="B Nazanin" w:hint="cs"/>
                <w:rtl/>
              </w:rPr>
              <w:t>1-اعضای هیئت علمی دانشگاه های علوم پزشکی با سابقه فعالیت در حوزه آموزش الکترونیکی</w:t>
            </w:r>
          </w:p>
          <w:p w:rsidR="003D381E" w:rsidRPr="002D7267" w:rsidRDefault="003D381E" w:rsidP="00E85FC4">
            <w:pPr>
              <w:bidi/>
              <w:jc w:val="lowKashida"/>
              <w:rPr>
                <w:rFonts w:cs="B Nazanin"/>
                <w:rtl/>
              </w:rPr>
            </w:pPr>
            <w:r w:rsidRPr="002D7267">
              <w:rPr>
                <w:rFonts w:cs="B Nazanin" w:hint="cs"/>
                <w:rtl/>
              </w:rPr>
              <w:t xml:space="preserve">2- اعضای کمیته آموزش </w:t>
            </w:r>
            <w:r w:rsidR="004B352C">
              <w:rPr>
                <w:rFonts w:cs="B Nazanin" w:hint="cs"/>
                <w:rtl/>
              </w:rPr>
              <w:t>ترکیبی</w:t>
            </w:r>
            <w:r w:rsidRPr="002D7267">
              <w:rPr>
                <w:rFonts w:cs="B Nazanin" w:hint="cs"/>
                <w:rtl/>
              </w:rPr>
              <w:t xml:space="preserve"> دانشگاه ها</w:t>
            </w:r>
          </w:p>
          <w:p w:rsidR="003D381E" w:rsidRPr="002D7267" w:rsidRDefault="003D381E" w:rsidP="00E85FC4">
            <w:pPr>
              <w:bidi/>
              <w:rPr>
                <w:rFonts w:cs="B Titr"/>
                <w:rtl/>
                <w:lang w:bidi="fa-IR"/>
              </w:rPr>
            </w:pPr>
            <w:r w:rsidRPr="002D7267">
              <w:rPr>
                <w:rFonts w:cs="B Nazanin" w:hint="cs"/>
                <w:rtl/>
              </w:rPr>
              <w:t>3- کارشناسان شاغل و خبره در حوزه آموزش الکترونیکی</w:t>
            </w:r>
          </w:p>
        </w:tc>
        <w:tc>
          <w:tcPr>
            <w:tcW w:w="2520" w:type="dxa"/>
          </w:tcPr>
          <w:p w:rsidR="003D381E" w:rsidRPr="002D7267" w:rsidRDefault="003D381E" w:rsidP="00E85FC4">
            <w:pPr>
              <w:bidi/>
              <w:jc w:val="center"/>
              <w:rPr>
                <w:rFonts w:cs="B Nazanin"/>
                <w:rtl/>
              </w:rPr>
            </w:pPr>
            <w:r w:rsidRPr="002D7267">
              <w:rPr>
                <w:rFonts w:cs="B Nazanin" w:hint="cs"/>
                <w:rtl/>
              </w:rPr>
              <w:t xml:space="preserve">تا سقف </w:t>
            </w:r>
          </w:p>
          <w:p w:rsidR="003D381E" w:rsidRPr="002D7267" w:rsidRDefault="00ED2DE9" w:rsidP="00E85FC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  <w:r w:rsidR="007A0E1E">
              <w:rPr>
                <w:rFonts w:cs="B Nazanin" w:hint="cs"/>
                <w:rtl/>
                <w:lang w:bidi="fa-IR"/>
              </w:rPr>
              <w:t>0</w:t>
            </w:r>
            <w:r w:rsidR="003D381E" w:rsidRPr="002D7267">
              <w:rPr>
                <w:rFonts w:cs="B Nazanin" w:hint="cs"/>
                <w:rtl/>
              </w:rPr>
              <w:t xml:space="preserve"> میلیون تومان</w:t>
            </w:r>
          </w:p>
        </w:tc>
        <w:tc>
          <w:tcPr>
            <w:tcW w:w="2988" w:type="dxa"/>
            <w:vMerge/>
          </w:tcPr>
          <w:p w:rsidR="003D381E" w:rsidRDefault="003D381E" w:rsidP="003D381E">
            <w:pPr>
              <w:bidi/>
              <w:rPr>
                <w:rFonts w:cs="B Titr"/>
                <w:sz w:val="24"/>
                <w:szCs w:val="24"/>
                <w:rtl/>
              </w:rPr>
            </w:pPr>
          </w:p>
        </w:tc>
      </w:tr>
      <w:tr w:rsidR="003D381E" w:rsidTr="003D381E">
        <w:tc>
          <w:tcPr>
            <w:tcW w:w="1008" w:type="dxa"/>
          </w:tcPr>
          <w:p w:rsidR="003D381E" w:rsidRPr="002D7267" w:rsidRDefault="003D381E" w:rsidP="00E85FC4">
            <w:pPr>
              <w:bidi/>
              <w:jc w:val="center"/>
              <w:rPr>
                <w:rFonts w:cs="B Nazanin"/>
                <w:rtl/>
              </w:rPr>
            </w:pPr>
            <w:r w:rsidRPr="002D7267">
              <w:rPr>
                <w:rFonts w:cs="B Nazanin" w:hint="cs"/>
                <w:rtl/>
              </w:rPr>
              <w:t>گرنت نوع سوم</w:t>
            </w:r>
          </w:p>
          <w:p w:rsidR="003D381E" w:rsidRPr="002D7267" w:rsidRDefault="003D381E" w:rsidP="00E85FC4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500" w:type="dxa"/>
          </w:tcPr>
          <w:p w:rsidR="003D381E" w:rsidRPr="003B3F9E" w:rsidRDefault="003D381E" w:rsidP="003B3F9E">
            <w:pPr>
              <w:bidi/>
              <w:jc w:val="lowKashida"/>
              <w:rPr>
                <w:rFonts w:cs="B Nazanin"/>
                <w:rtl/>
              </w:rPr>
            </w:pPr>
            <w:r w:rsidRPr="002D7267">
              <w:rPr>
                <w:rFonts w:cs="B Nazanin" w:hint="cs"/>
                <w:rtl/>
              </w:rPr>
              <w:t>1-اعضای هیئت علمی دانشگاه‌های علوم پزشکی با سابقه فعالیت در حوزه آموزش الکترونیکی</w:t>
            </w:r>
            <w:r w:rsidR="003B3F9E">
              <w:rPr>
                <w:rFonts w:cs="B Nazanin" w:hint="cs"/>
                <w:rtl/>
              </w:rPr>
              <w:t xml:space="preserve">( با مرتبه </w:t>
            </w:r>
            <w:r w:rsidR="003B3F9E" w:rsidRPr="00F970ED">
              <w:rPr>
                <w:rFonts w:cs="B Nazanin" w:hint="cs"/>
                <w:b/>
                <w:bCs/>
                <w:rtl/>
              </w:rPr>
              <w:t>دانشیاری</w:t>
            </w:r>
            <w:r w:rsidR="003B3F9E">
              <w:rPr>
                <w:rFonts w:cs="B Nazanin" w:hint="cs"/>
                <w:rtl/>
              </w:rPr>
              <w:t xml:space="preserve"> و </w:t>
            </w:r>
            <w:r w:rsidR="003B3F9E" w:rsidRPr="00F970ED">
              <w:rPr>
                <w:rFonts w:cs="B Nazanin" w:hint="cs"/>
                <w:b/>
                <w:bCs/>
                <w:rtl/>
              </w:rPr>
              <w:t>بالاتر</w:t>
            </w:r>
            <w:r w:rsidR="003B3F9E">
              <w:rPr>
                <w:rFonts w:cs="B Nazanin" w:hint="cs"/>
                <w:rtl/>
              </w:rPr>
              <w:t>)</w:t>
            </w:r>
          </w:p>
        </w:tc>
        <w:tc>
          <w:tcPr>
            <w:tcW w:w="2520" w:type="dxa"/>
          </w:tcPr>
          <w:p w:rsidR="003D381E" w:rsidRPr="002D7267" w:rsidRDefault="003D381E" w:rsidP="00E85FC4">
            <w:pPr>
              <w:bidi/>
              <w:jc w:val="center"/>
              <w:rPr>
                <w:rFonts w:cs="B Nazanin"/>
                <w:rtl/>
              </w:rPr>
            </w:pPr>
            <w:r w:rsidRPr="002D7267">
              <w:rPr>
                <w:rFonts w:cs="B Nazanin" w:hint="cs"/>
                <w:rtl/>
              </w:rPr>
              <w:t>تا سقف</w:t>
            </w:r>
          </w:p>
          <w:p w:rsidR="003D381E" w:rsidRPr="002D7267" w:rsidRDefault="003D381E" w:rsidP="00ED2DE9">
            <w:pPr>
              <w:bidi/>
              <w:jc w:val="center"/>
              <w:rPr>
                <w:rFonts w:cs="B Titr"/>
                <w:rtl/>
              </w:rPr>
            </w:pPr>
            <w:r w:rsidRPr="002D7267">
              <w:rPr>
                <w:rFonts w:cs="B Nazanin" w:hint="cs"/>
                <w:rtl/>
              </w:rPr>
              <w:t xml:space="preserve"> </w:t>
            </w:r>
            <w:r w:rsidR="00ED2DE9">
              <w:rPr>
                <w:rFonts w:cs="B Nazanin" w:hint="cs"/>
                <w:rtl/>
              </w:rPr>
              <w:t>10</w:t>
            </w:r>
            <w:r w:rsidR="007A0E1E">
              <w:rPr>
                <w:rFonts w:cs="B Nazanin" w:hint="cs"/>
                <w:rtl/>
              </w:rPr>
              <w:t>0</w:t>
            </w:r>
            <w:r w:rsidRPr="002D7267">
              <w:rPr>
                <w:rFonts w:cs="B Nazanin" w:hint="cs"/>
                <w:rtl/>
              </w:rPr>
              <w:t xml:space="preserve"> میلیون تومان</w:t>
            </w:r>
          </w:p>
        </w:tc>
        <w:tc>
          <w:tcPr>
            <w:tcW w:w="2988" w:type="dxa"/>
            <w:vMerge/>
          </w:tcPr>
          <w:p w:rsidR="003D381E" w:rsidRDefault="003D381E" w:rsidP="003D381E">
            <w:pPr>
              <w:bidi/>
              <w:rPr>
                <w:rFonts w:cs="B Titr"/>
                <w:sz w:val="24"/>
                <w:szCs w:val="24"/>
                <w:rtl/>
              </w:rPr>
            </w:pPr>
          </w:p>
        </w:tc>
      </w:tr>
      <w:tr w:rsidR="003D381E" w:rsidTr="003D381E">
        <w:tc>
          <w:tcPr>
            <w:tcW w:w="11016" w:type="dxa"/>
            <w:gridSpan w:val="4"/>
            <w:shd w:val="clear" w:color="auto" w:fill="E5B8B7" w:themeFill="accent2" w:themeFillTint="66"/>
          </w:tcPr>
          <w:p w:rsidR="003D381E" w:rsidRDefault="003D381E" w:rsidP="003D381E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A43E18">
              <w:rPr>
                <w:rFonts w:cs="B Titr" w:hint="cs"/>
                <w:b/>
                <w:bCs/>
                <w:sz w:val="20"/>
                <w:szCs w:val="20"/>
                <w:rtl/>
              </w:rPr>
              <w:t>اولویت های فراخوان</w:t>
            </w:r>
          </w:p>
        </w:tc>
      </w:tr>
      <w:tr w:rsidR="003D381E" w:rsidTr="00337AA0">
        <w:tc>
          <w:tcPr>
            <w:tcW w:w="11016" w:type="dxa"/>
            <w:gridSpan w:val="4"/>
          </w:tcPr>
          <w:p w:rsidR="00E43817" w:rsidRPr="00E43817" w:rsidRDefault="00E43817" w:rsidP="00E43817">
            <w:pPr>
              <w:jc w:val="right"/>
              <w:rPr>
                <w:rFonts w:eastAsia="Times New Roman" w:cs="B Titr"/>
                <w:rtl/>
                <w:lang w:bidi="fa-IR"/>
              </w:rPr>
            </w:pPr>
            <w:r>
              <w:rPr>
                <w:rFonts w:eastAsia="Times New Roman" w:cs="B Titr" w:hint="cs"/>
                <w:rtl/>
                <w:lang w:bidi="fa-IR"/>
              </w:rPr>
              <w:t>محورهای گر</w:t>
            </w:r>
            <w:r w:rsidR="006B455B" w:rsidRPr="006B455B">
              <w:rPr>
                <w:rFonts w:eastAsia="Times New Roman" w:cs="B Titr" w:hint="cs"/>
                <w:rtl/>
                <w:lang w:bidi="fa-IR"/>
              </w:rPr>
              <w:t>نت:</w:t>
            </w:r>
          </w:p>
          <w:p w:rsidR="00E43817" w:rsidRPr="008E0207" w:rsidRDefault="00E43817" w:rsidP="008E0207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jc w:val="both"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  <w:r w:rsidRPr="008E0207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fa-IR"/>
              </w:rPr>
              <w:t>طراحی و استفاده از هوش مصنوعی، ی</w:t>
            </w:r>
            <w:r w:rsidR="008E0207" w:rsidRPr="008E0207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ادگیری ماشینی و ابرداده ها در آ</w:t>
            </w:r>
            <w:r w:rsidRPr="008E0207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موزش علوم پزشکی</w:t>
            </w:r>
          </w:p>
          <w:p w:rsidR="00E43817" w:rsidRPr="008E0207" w:rsidRDefault="00E43817" w:rsidP="008E0207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jc w:val="both"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  <w:r w:rsidRPr="008E0207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fa-IR"/>
              </w:rPr>
              <w:t>طراحی و بکارگیری فناوری بلاکچین(زنجیره های بلوکی) در پروژه های مرتبط با آموزش و بهداشت</w:t>
            </w:r>
          </w:p>
          <w:p w:rsidR="00E43817" w:rsidRPr="008E0207" w:rsidRDefault="00E43817" w:rsidP="008E0207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jc w:val="both"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  <w:r w:rsidRPr="008E0207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fa-IR"/>
              </w:rPr>
              <w:t>طراحی و تولید محیط های یادگیری شبیه سازی شده(</w:t>
            </w:r>
            <w:r w:rsidRPr="008E0207"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  <w:t>SLE</w:t>
            </w:r>
            <w:r w:rsidRPr="008E0207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  <w:r w:rsidR="007A0E1E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ساخت شبیه سازهای آموزشی</w:t>
            </w:r>
          </w:p>
          <w:p w:rsidR="007A0E1E" w:rsidRDefault="00E43817" w:rsidP="007A0E1E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jc w:val="both"/>
              <w:rPr>
                <w:rFonts w:eastAsia="Times New Roman" w:cs="B Nazanin"/>
                <w:b/>
                <w:bCs/>
                <w:sz w:val="20"/>
                <w:szCs w:val="20"/>
                <w:lang w:bidi="fa-IR"/>
              </w:rPr>
            </w:pPr>
            <w:r w:rsidRPr="008E0207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A0E1E" w:rsidRPr="007A0E1E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توسعه</w:t>
            </w:r>
            <w:r w:rsidR="007A0E1E" w:rsidRPr="007A0E1E">
              <w:rPr>
                <w:rFonts w:eastAsia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A0E1E" w:rsidRPr="007A0E1E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7A0E1E" w:rsidRPr="007A0E1E">
              <w:rPr>
                <w:rFonts w:eastAsia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A0E1E" w:rsidRPr="007A0E1E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fa-IR"/>
              </w:rPr>
              <w:t>آموزش</w:t>
            </w:r>
            <w:r w:rsidR="007A0E1E" w:rsidRPr="007A0E1E">
              <w:rPr>
                <w:rFonts w:eastAsia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A0E1E" w:rsidRPr="007A0E1E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="007A0E1E" w:rsidRPr="007A0E1E">
              <w:rPr>
                <w:rFonts w:eastAsia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A0E1E" w:rsidRPr="007A0E1E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fa-IR"/>
              </w:rPr>
              <w:t>حوزه</w:t>
            </w:r>
            <w:r w:rsidR="007A0E1E" w:rsidRPr="007A0E1E">
              <w:rPr>
                <w:rFonts w:eastAsia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A0E1E" w:rsidRPr="007A0E1E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7A0E1E" w:rsidRPr="007A0E1E">
              <w:rPr>
                <w:rFonts w:eastAsia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A0E1E" w:rsidRPr="007A0E1E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سلامت</w:t>
            </w:r>
            <w:r w:rsidR="007A0E1E" w:rsidRPr="007A0E1E">
              <w:rPr>
                <w:rFonts w:eastAsia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A0E1E" w:rsidRPr="007A0E1E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الکترونیک</w:t>
            </w:r>
            <w:r w:rsidR="007A0E1E" w:rsidRPr="007A0E1E">
              <w:rPr>
                <w:rFonts w:eastAsia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A0E1E" w:rsidRPr="007A0E1E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="007A0E1E" w:rsidRPr="007A0E1E">
              <w:rPr>
                <w:rFonts w:eastAsia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A0E1E" w:rsidRPr="007A0E1E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تله</w:t>
            </w:r>
            <w:r w:rsidR="007A0E1E" w:rsidRPr="007A0E1E">
              <w:rPr>
                <w:rFonts w:eastAsia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A0E1E" w:rsidRPr="007A0E1E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مدیسین</w:t>
            </w:r>
          </w:p>
          <w:p w:rsidR="007A0E1E" w:rsidRPr="007A0E1E" w:rsidRDefault="007A0E1E" w:rsidP="007A0E1E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jc w:val="both"/>
              <w:rPr>
                <w:rFonts w:eastAsia="Times New Roman" w:cs="B Nazanin"/>
                <w:sz w:val="20"/>
                <w:szCs w:val="20"/>
                <w:lang w:bidi="fa-IR"/>
              </w:rPr>
            </w:pPr>
            <w:r w:rsidRPr="007A0E1E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ترکیبی</w:t>
            </w:r>
            <w:r w:rsidRPr="007A0E1E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A0E1E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سازی</w:t>
            </w:r>
            <w:r w:rsidRPr="007A0E1E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A0E1E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برنامه</w:t>
            </w:r>
            <w:r w:rsidRPr="007A0E1E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A0E1E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های</w:t>
            </w:r>
            <w:r w:rsidRPr="007A0E1E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A0E1E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آموزشی</w:t>
            </w:r>
            <w:r w:rsidRPr="007A0E1E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A0E1E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اعم</w:t>
            </w:r>
            <w:r w:rsidRPr="007A0E1E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A0E1E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از</w:t>
            </w:r>
            <w:r w:rsidRPr="007A0E1E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A0E1E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برنامه</w:t>
            </w:r>
            <w:r w:rsidRPr="007A0E1E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A0E1E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های</w:t>
            </w:r>
            <w:r w:rsidRPr="007A0E1E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A0E1E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منجر</w:t>
            </w:r>
            <w:r w:rsidRPr="007A0E1E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A0E1E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به</w:t>
            </w:r>
            <w:r w:rsidRPr="007A0E1E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A0E1E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مدرک</w:t>
            </w:r>
            <w:r w:rsidRPr="007A0E1E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A0E1E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و</w:t>
            </w:r>
            <w:r w:rsidRPr="007A0E1E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A0E1E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یا</w:t>
            </w:r>
            <w:r w:rsidRPr="007A0E1E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A0E1E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سایر</w:t>
            </w:r>
            <w:r w:rsidRPr="007A0E1E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A0E1E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دوره</w:t>
            </w:r>
            <w:r w:rsidRPr="007A0E1E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A0E1E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های</w:t>
            </w:r>
            <w:r w:rsidRPr="007A0E1E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A0E1E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کوتاه</w:t>
            </w:r>
            <w:r w:rsidRPr="007A0E1E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A0E1E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مدت</w:t>
            </w:r>
            <w:r w:rsidRPr="007A0E1E">
              <w:rPr>
                <w:rFonts w:eastAsia="Times New Roman" w:cs="B Nazanin"/>
                <w:sz w:val="20"/>
                <w:szCs w:val="20"/>
                <w:rtl/>
                <w:lang w:bidi="fa-IR"/>
              </w:rPr>
              <w:t>.</w:t>
            </w:r>
          </w:p>
          <w:p w:rsidR="006B455B" w:rsidRPr="008E0207" w:rsidRDefault="006B455B" w:rsidP="008E0207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jc w:val="both"/>
              <w:rPr>
                <w:rFonts w:eastAsia="Times New Roman" w:cs="B Nazanin"/>
                <w:sz w:val="20"/>
                <w:szCs w:val="20"/>
                <w:rtl/>
                <w:lang w:bidi="fa-IR"/>
              </w:rPr>
            </w:pP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 xml:space="preserve">طراحی و توسعه ی شبکه های اجتماعی برخط مرتبط با آموزش و یادگیری </w:t>
            </w:r>
            <w:r w:rsidR="004B352C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ترکیبی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6B455B" w:rsidRPr="008E0207" w:rsidRDefault="006B455B" w:rsidP="008E0207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jc w:val="both"/>
              <w:rPr>
                <w:rFonts w:eastAsia="Times New Roman" w:cs="B Nazanin"/>
                <w:sz w:val="20"/>
                <w:szCs w:val="20"/>
                <w:rtl/>
                <w:lang w:bidi="fa-IR"/>
              </w:rPr>
            </w:pP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مطالعه و شناسایی ملاک</w:t>
            </w:r>
            <w:r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های</w:t>
            </w:r>
            <w:r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اندازه</w:t>
            </w:r>
            <w:r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گیری</w:t>
            </w:r>
            <w:r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کیفیت</w:t>
            </w:r>
            <w:r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آموزش</w:t>
            </w:r>
            <w:r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="004B352C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ترکیبی</w:t>
            </w:r>
            <w:r w:rsidRPr="008E0207">
              <w:rPr>
                <w:rFonts w:eastAsia="Times New Roman" w:cs="B Nazanin"/>
                <w:sz w:val="20"/>
                <w:szCs w:val="20"/>
                <w:lang w:bidi="fa-IR"/>
              </w:rPr>
              <w:t>.</w:t>
            </w:r>
          </w:p>
          <w:p w:rsidR="006B455B" w:rsidRPr="008E0207" w:rsidRDefault="006B455B" w:rsidP="008E0207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jc w:val="both"/>
              <w:rPr>
                <w:rFonts w:eastAsia="Times New Roman" w:cs="B Nazanin"/>
                <w:sz w:val="20"/>
                <w:szCs w:val="20"/>
                <w:lang w:bidi="fa-IR"/>
              </w:rPr>
            </w:pP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به کارگیری و ارزشیابی روش های هوشمند به منظور مدیریت داده های سلامت (طراحی ابزارهای آموزشی مبتنی بر وب و یادگیری با تلفن همراه).</w:t>
            </w:r>
          </w:p>
          <w:p w:rsidR="006B455B" w:rsidRPr="008E0207" w:rsidRDefault="006B455B" w:rsidP="008E0207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jc w:val="both"/>
              <w:rPr>
                <w:rFonts w:eastAsia="Times New Roman" w:cs="B Nazanin"/>
                <w:sz w:val="20"/>
                <w:szCs w:val="20"/>
                <w:lang w:bidi="fa-IR"/>
              </w:rPr>
            </w:pP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 xml:space="preserve">بررسی و </w:t>
            </w:r>
            <w:r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>استفاده از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 xml:space="preserve"> منابع</w:t>
            </w:r>
            <w:r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آموزشی</w:t>
            </w:r>
            <w:r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 xml:space="preserve">باز </w:t>
            </w:r>
            <w:r w:rsidRPr="008E0207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  <w:t xml:space="preserve">( </w:t>
            </w:r>
            <w:r w:rsidRPr="008E0207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 xml:space="preserve"> (OER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 xml:space="preserve">در آموزش علوم پزشکی </w:t>
            </w:r>
            <w:r w:rsidR="004B352C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ترکیبی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6B455B" w:rsidRPr="008E0207" w:rsidRDefault="006B455B" w:rsidP="008E0207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jc w:val="both"/>
              <w:rPr>
                <w:rFonts w:eastAsia="Times New Roman" w:cs="B Nazanin"/>
                <w:sz w:val="20"/>
                <w:szCs w:val="20"/>
                <w:lang w:bidi="fa-IR"/>
              </w:rPr>
            </w:pP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طراحی، اجرا و ارزشیابی دوره</w:t>
            </w:r>
            <w:r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های</w:t>
            </w:r>
            <w:r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همگانی</w:t>
            </w:r>
            <w:r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آموزش</w:t>
            </w:r>
            <w:r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آزاد</w:t>
            </w:r>
            <w:r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درون</w:t>
            </w:r>
            <w:r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خطی</w:t>
            </w:r>
            <w:r w:rsidRPr="008E0207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  <w:t xml:space="preserve">( </w:t>
            </w:r>
            <w:r w:rsidRPr="008E0207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MOOCs</w:t>
            </w:r>
            <w:r w:rsidRPr="008E0207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  <w:t>).</w:t>
            </w:r>
          </w:p>
          <w:p w:rsidR="006B455B" w:rsidRPr="008E0207" w:rsidRDefault="006B455B" w:rsidP="008E0207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jc w:val="both"/>
              <w:rPr>
                <w:rFonts w:eastAsia="Times New Roman" w:cs="B Nazanin"/>
                <w:sz w:val="20"/>
                <w:szCs w:val="20"/>
                <w:lang w:bidi="fa-IR"/>
              </w:rPr>
            </w:pP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طراحی، اجرا و ارزشیابی برنامه</w:t>
            </w:r>
            <w:r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های</w:t>
            </w:r>
            <w:r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کامپیوتری</w:t>
            </w:r>
            <w:r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 xml:space="preserve">آموزشی </w:t>
            </w:r>
            <w:r w:rsidRPr="008E0207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  <w:t>(</w:t>
            </w:r>
            <w:r w:rsidRPr="008E0207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OCW</w:t>
            </w:r>
            <w:r w:rsidRPr="008E0207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  <w:t>)</w:t>
            </w:r>
            <w:r w:rsidRPr="008E020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.</w:t>
            </w:r>
          </w:p>
          <w:p w:rsidR="002D1FCE" w:rsidRPr="008E0207" w:rsidRDefault="006B455B" w:rsidP="008E0207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jc w:val="both"/>
              <w:rPr>
                <w:rFonts w:eastAsia="Times New Roman" w:cs="B Nazanin"/>
                <w:sz w:val="20"/>
                <w:szCs w:val="20"/>
                <w:lang w:bidi="fa-IR"/>
              </w:rPr>
            </w:pP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بازی وار</w:t>
            </w:r>
            <w:r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سازی</w:t>
            </w:r>
            <w:r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8E0207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  <w:t>(</w:t>
            </w:r>
            <w:r w:rsidRPr="008E0207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Gam</w:t>
            </w:r>
            <w:r w:rsidR="00A56785" w:rsidRPr="008E0207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ification</w:t>
            </w:r>
            <w:r w:rsidR="00A56785" w:rsidRPr="008E0207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  <w:t>)</w:t>
            </w:r>
            <w:r w:rsidR="00A56785"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="00A56785"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رایانه</w:t>
            </w:r>
            <w:r w:rsidR="00A56785"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="00A56785"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ای</w:t>
            </w:r>
            <w:r w:rsidR="00A56785"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="00A56785"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در</w:t>
            </w:r>
            <w:r w:rsidR="00A56785"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="00A56785"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آموزش</w:t>
            </w:r>
            <w:r w:rsidR="00A56785"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="00A56785"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علوم</w:t>
            </w:r>
            <w:r w:rsidR="00A56785"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="00A56785"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پزشکی.</w:t>
            </w:r>
          </w:p>
          <w:p w:rsidR="006B455B" w:rsidRPr="008E0207" w:rsidRDefault="006B455B" w:rsidP="008E0207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jc w:val="both"/>
              <w:rPr>
                <w:rFonts w:eastAsia="Times New Roman" w:cs="B Nazanin"/>
                <w:sz w:val="20"/>
                <w:szCs w:val="20"/>
                <w:rtl/>
                <w:lang w:bidi="fa-IR"/>
              </w:rPr>
            </w:pP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طراحی و تدوین مطالعات مبتنی بر واقعیت</w:t>
            </w:r>
            <w:r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="004B352C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ترکیبی</w:t>
            </w:r>
            <w:r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8E0207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  <w:t>(</w:t>
            </w:r>
            <w:r w:rsidRPr="008E0207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VR</w:t>
            </w:r>
            <w:r w:rsidRPr="008E0207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  <w:t xml:space="preserve">) 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و واقعیت</w:t>
            </w:r>
            <w:r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 xml:space="preserve">افزوده </w:t>
            </w:r>
            <w:r w:rsidRPr="008E0207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  <w:t>(</w:t>
            </w:r>
            <w:r w:rsidRPr="008E0207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AR</w:t>
            </w:r>
            <w:r w:rsidRPr="008E0207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  <w:t xml:space="preserve">) 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 xml:space="preserve">در آموزش علوم پزشکی </w:t>
            </w:r>
            <w:r w:rsidR="004B352C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ترکیبی</w:t>
            </w:r>
            <w:r w:rsidRPr="008E0207">
              <w:rPr>
                <w:rFonts w:eastAsia="Times New Roman" w:cs="B Nazanin"/>
                <w:sz w:val="20"/>
                <w:szCs w:val="20"/>
                <w:lang w:bidi="fa-IR"/>
              </w:rPr>
              <w:t>.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6B455B" w:rsidRPr="008E0207" w:rsidRDefault="006B455B" w:rsidP="008E0207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jc w:val="both"/>
              <w:rPr>
                <w:rFonts w:eastAsia="Times New Roman" w:cs="B Nazanin"/>
                <w:sz w:val="20"/>
                <w:szCs w:val="20"/>
                <w:rtl/>
                <w:lang w:bidi="fa-IR"/>
              </w:rPr>
            </w:pP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 xml:space="preserve">طراحی و توسعه ی آموزش های </w:t>
            </w:r>
            <w:r w:rsidR="004B352C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ترکیبی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 xml:space="preserve"> در محیط های بین المللی.</w:t>
            </w:r>
          </w:p>
          <w:p w:rsidR="006B455B" w:rsidRPr="008E0207" w:rsidRDefault="006B455B" w:rsidP="008E0207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jc w:val="both"/>
              <w:rPr>
                <w:rFonts w:eastAsia="Times New Roman" w:cs="B Nazanin"/>
                <w:sz w:val="20"/>
                <w:szCs w:val="20"/>
                <w:lang w:bidi="fa-IR"/>
              </w:rPr>
            </w:pP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 xml:space="preserve">تدوین روش های ارتقای دسترسی به آموزش پزشکی </w:t>
            </w:r>
            <w:r w:rsidR="004B352C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ترکیبی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 xml:space="preserve"> با استفاده از طراحی و ایجاد روش ها و ابزارهای جدید آموزشی.</w:t>
            </w:r>
          </w:p>
          <w:p w:rsidR="006B455B" w:rsidRPr="008E0207" w:rsidRDefault="006B455B" w:rsidP="008E0207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jc w:val="both"/>
              <w:rPr>
                <w:rFonts w:eastAsia="Times New Roman" w:cs="B Nazanin"/>
                <w:sz w:val="20"/>
                <w:szCs w:val="20"/>
                <w:rtl/>
                <w:lang w:bidi="fa-IR"/>
              </w:rPr>
            </w:pP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 xml:space="preserve">بررسی و ارائه راهکار جهت حل </w:t>
            </w:r>
            <w:r w:rsidR="00B608FE"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مسائل مربوط به "ارائه ی پایدار"</w:t>
            </w:r>
            <w:r w:rsidR="00B608FE" w:rsidRPr="008E0207">
              <w:rPr>
                <w:rFonts w:eastAsia="Times New Roman" w:cs="B Nazanin"/>
                <w:sz w:val="20"/>
                <w:szCs w:val="20"/>
                <w:lang w:bidi="fa-IR"/>
              </w:rPr>
              <w:t xml:space="preserve"> 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 xml:space="preserve">آموزش پزشکی </w:t>
            </w:r>
            <w:r w:rsidR="004B352C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ترکیبی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 xml:space="preserve"> در مناطق در حال توسعه ی کشور.</w:t>
            </w:r>
          </w:p>
          <w:p w:rsidR="006B455B" w:rsidRPr="008E0207" w:rsidRDefault="006B455B" w:rsidP="008E0207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jc w:val="both"/>
              <w:rPr>
                <w:rFonts w:eastAsia="Times New Roman" w:cs="B Nazanin"/>
                <w:sz w:val="20"/>
                <w:szCs w:val="20"/>
                <w:rtl/>
                <w:lang w:bidi="fa-IR"/>
              </w:rPr>
            </w:pP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 xml:space="preserve">طراحی و تدوین گرایشات جدید فناوری های آموزشی برای آموزش علوم پزشکی </w:t>
            </w:r>
            <w:r w:rsidR="004B352C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ترکیبی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8E0207" w:rsidRDefault="006B455B" w:rsidP="008E0207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jc w:val="both"/>
              <w:rPr>
                <w:rFonts w:eastAsia="Times New Roman" w:cs="B Nazanin"/>
                <w:sz w:val="20"/>
                <w:szCs w:val="20"/>
                <w:lang w:bidi="fa-IR"/>
              </w:rPr>
            </w:pP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 xml:space="preserve">طراحی مطالعات مرتبط با سیاستگزاری، تبیین و پیاده سازی اصول </w:t>
            </w:r>
            <w:r w:rsidRPr="008E0207">
              <w:rPr>
                <w:rFonts w:eastAsia="Times New Roman" w:cs="B Nazanin"/>
                <w:sz w:val="20"/>
                <w:szCs w:val="20"/>
                <w:rtl/>
                <w:lang w:bidi="fa-IR"/>
              </w:rPr>
              <w:t>اخلاق در آموزش مجازي و یادگیري الکترونیکی</w:t>
            </w:r>
            <w:r w:rsidRPr="008E0207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 xml:space="preserve"> در دانشگاههای علوم پزشکی</w:t>
            </w:r>
          </w:p>
          <w:p w:rsidR="00A62AFF" w:rsidRPr="007A0E1E" w:rsidRDefault="008E0207" w:rsidP="007A0E1E">
            <w:pPr>
              <w:numPr>
                <w:ilvl w:val="0"/>
                <w:numId w:val="1"/>
              </w:numPr>
              <w:bidi/>
              <w:spacing w:after="160" w:line="259" w:lineRule="auto"/>
              <w:contextualSpacing/>
              <w:jc w:val="both"/>
              <w:rPr>
                <w:rFonts w:eastAsia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 xml:space="preserve">ارائه و پیاده سازی آموزش های </w:t>
            </w:r>
            <w:r w:rsidR="004B352C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ترکیبی</w:t>
            </w:r>
            <w:r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 xml:space="preserve"> مرتبط با حوزه ی حقوق سلامت</w:t>
            </w:r>
            <w:r w:rsidR="007A0E1E">
              <w:rPr>
                <w:rFonts w:eastAsia="Times New Roman" w:cs="B Nazanin" w:hint="cs"/>
                <w:sz w:val="20"/>
                <w:szCs w:val="20"/>
                <w:rtl/>
                <w:lang w:bidi="fa-IR"/>
              </w:rPr>
              <w:t>.</w:t>
            </w:r>
          </w:p>
        </w:tc>
      </w:tr>
    </w:tbl>
    <w:p w:rsidR="003D381E" w:rsidRPr="00ED2DE9" w:rsidRDefault="003D381E" w:rsidP="00ED2DE9">
      <w:pPr>
        <w:tabs>
          <w:tab w:val="left" w:pos="1930"/>
        </w:tabs>
        <w:bidi/>
        <w:rPr>
          <w:rFonts w:cs="B Titr"/>
          <w:sz w:val="24"/>
          <w:szCs w:val="24"/>
          <w:rtl/>
        </w:rPr>
      </w:pPr>
    </w:p>
    <w:sectPr w:rsidR="003D381E" w:rsidRPr="00ED2DE9" w:rsidSect="003D38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13CB"/>
    <w:multiLevelType w:val="hybridMultilevel"/>
    <w:tmpl w:val="0EFAF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10031"/>
    <w:multiLevelType w:val="hybridMultilevel"/>
    <w:tmpl w:val="B8120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1E"/>
    <w:rsid w:val="001A724A"/>
    <w:rsid w:val="002526EA"/>
    <w:rsid w:val="002D1FCE"/>
    <w:rsid w:val="00363CD9"/>
    <w:rsid w:val="003B3F9E"/>
    <w:rsid w:val="003D381E"/>
    <w:rsid w:val="004B2B77"/>
    <w:rsid w:val="004B352C"/>
    <w:rsid w:val="00575FDD"/>
    <w:rsid w:val="00682A69"/>
    <w:rsid w:val="006B455B"/>
    <w:rsid w:val="006F504D"/>
    <w:rsid w:val="00754B12"/>
    <w:rsid w:val="007A0E1E"/>
    <w:rsid w:val="007B4778"/>
    <w:rsid w:val="007B5E69"/>
    <w:rsid w:val="008534FE"/>
    <w:rsid w:val="008E0207"/>
    <w:rsid w:val="00962F69"/>
    <w:rsid w:val="009E4E93"/>
    <w:rsid w:val="009F632B"/>
    <w:rsid w:val="00A56785"/>
    <w:rsid w:val="00A62AFF"/>
    <w:rsid w:val="00B04EA2"/>
    <w:rsid w:val="00B608FE"/>
    <w:rsid w:val="00DB3D7B"/>
    <w:rsid w:val="00DD4335"/>
    <w:rsid w:val="00E43817"/>
    <w:rsid w:val="00E86232"/>
    <w:rsid w:val="00ED2DE9"/>
    <w:rsid w:val="00F70314"/>
    <w:rsid w:val="00F9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AA302"/>
  <w15:docId w15:val="{CC547EC9-4305-440E-9EC2-9096130C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81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1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3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3D381E"/>
  </w:style>
  <w:style w:type="paragraph" w:styleId="ListParagraph">
    <w:name w:val="List Paragraph"/>
    <w:basedOn w:val="Normal"/>
    <w:uiPriority w:val="34"/>
    <w:qFormat/>
    <w:rsid w:val="006B4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Tabatabaei.Mahbobeh</dc:creator>
  <cp:lastModifiedBy>Montazeri.Vahide</cp:lastModifiedBy>
  <cp:revision>9</cp:revision>
  <dcterms:created xsi:type="dcterms:W3CDTF">2023-02-13T05:35:00Z</dcterms:created>
  <dcterms:modified xsi:type="dcterms:W3CDTF">2023-05-30T07:29:00Z</dcterms:modified>
</cp:coreProperties>
</file>